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437FC8" w:rsidRPr="00FB332D" w:rsidTr="00A64F42">
        <w:trPr>
          <w:tblCellSpacing w:w="15" w:type="dxa"/>
        </w:trPr>
        <w:tc>
          <w:tcPr>
            <w:tcW w:w="0" w:type="auto"/>
            <w:tcBorders>
              <w:top w:val="nil"/>
              <w:left w:val="nil"/>
              <w:bottom w:val="nil"/>
              <w:right w:val="nil"/>
            </w:tcBorders>
            <w:vAlign w:val="center"/>
            <w:hideMark/>
          </w:tcPr>
          <w:p w:rsidR="00437FC8" w:rsidRPr="00FB332D" w:rsidRDefault="00437FC8" w:rsidP="00A64F42">
            <w:pPr>
              <w:spacing w:after="0" w:line="240" w:lineRule="auto"/>
              <w:jc w:val="center"/>
              <w:rPr>
                <w:rFonts w:ascii="Times New Roman" w:eastAsia="Times New Roman" w:hAnsi="Times New Roman" w:cs="Times New Roman"/>
                <w:sz w:val="24"/>
                <w:szCs w:val="24"/>
                <w:lang w:eastAsia="ru-RU"/>
              </w:rPr>
            </w:pPr>
          </w:p>
        </w:tc>
      </w:tr>
      <w:tr w:rsidR="00437FC8" w:rsidRPr="00FB332D" w:rsidTr="00A64F4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96"/>
            </w:tblGrid>
            <w:tr w:rsidR="00437FC8" w:rsidRPr="00FB332D" w:rsidTr="00A64F42">
              <w:trPr>
                <w:tblCellSpacing w:w="15" w:type="dxa"/>
              </w:trPr>
              <w:tc>
                <w:tcPr>
                  <w:tcW w:w="0" w:type="auto"/>
                  <w:vAlign w:val="center"/>
                  <w:hideMark/>
                </w:tcPr>
                <w:p w:rsidR="00437FC8" w:rsidRPr="00FB332D" w:rsidRDefault="00437FC8" w:rsidP="00A64F42">
                  <w:pPr>
                    <w:spacing w:after="0" w:line="240" w:lineRule="auto"/>
                    <w:rPr>
                      <w:rFonts w:ascii="Times New Roman" w:eastAsia="Times New Roman" w:hAnsi="Times New Roman" w:cs="Times New Roman"/>
                      <w:sz w:val="24"/>
                      <w:szCs w:val="24"/>
                      <w:lang w:eastAsia="ru-RU"/>
                    </w:rPr>
                  </w:pPr>
                </w:p>
              </w:tc>
            </w:tr>
          </w:tbl>
          <w:p w:rsidR="00437FC8" w:rsidRPr="00FB332D" w:rsidRDefault="00437FC8" w:rsidP="00A64F4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355"/>
            </w:tblGrid>
            <w:tr w:rsidR="00437FC8" w:rsidRPr="00FB332D" w:rsidTr="00A64F42">
              <w:trPr>
                <w:tblCellSpacing w:w="15" w:type="dxa"/>
              </w:trPr>
              <w:tc>
                <w:tcPr>
                  <w:tcW w:w="0" w:type="auto"/>
                  <w:vAlign w:val="center"/>
                </w:tcPr>
                <w:p w:rsidR="00437FC8" w:rsidRPr="00FB332D" w:rsidRDefault="00437FC8" w:rsidP="00A64F42">
                  <w:pPr>
                    <w:spacing w:after="0" w:line="240" w:lineRule="auto"/>
                    <w:rPr>
                      <w:rFonts w:ascii="Times New Roman" w:eastAsia="Times New Roman" w:hAnsi="Times New Roman" w:cs="Times New Roman"/>
                      <w:sz w:val="24"/>
                      <w:szCs w:val="24"/>
                      <w:lang w:eastAsia="ru-RU"/>
                    </w:rPr>
                  </w:pPr>
                </w:p>
                <w:p w:rsidR="00437FC8" w:rsidRPr="00FB332D" w:rsidRDefault="00437FC8" w:rsidP="00A64F42">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w:drawing>
                      <wp:inline distT="0" distB="0" distL="0" distR="0">
                        <wp:extent cx="5889860" cy="8105775"/>
                        <wp:effectExtent l="19050" t="0" r="0" b="0"/>
                        <wp:docPr id="1" name="Рисунок 1" descr="C:\Users\chermen\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men\Documents\Scanned Documents\Рисунок.jpg"/>
                                <pic:cNvPicPr>
                                  <a:picLocks noChangeAspect="1" noChangeArrowheads="1"/>
                                </pic:cNvPicPr>
                              </pic:nvPicPr>
                              <pic:blipFill>
                                <a:blip r:embed="rId4" cstate="print"/>
                                <a:srcRect/>
                                <a:stretch>
                                  <a:fillRect/>
                                </a:stretch>
                              </pic:blipFill>
                              <pic:spPr bwMode="auto">
                                <a:xfrm>
                                  <a:off x="0" y="0"/>
                                  <a:ext cx="5889860" cy="8105775"/>
                                </a:xfrm>
                                <a:prstGeom prst="rect">
                                  <a:avLst/>
                                </a:prstGeom>
                                <a:noFill/>
                                <a:ln w="9525">
                                  <a:noFill/>
                                  <a:miter lim="800000"/>
                                  <a:headEnd/>
                                  <a:tailEnd/>
                                </a:ln>
                              </pic:spPr>
                            </pic:pic>
                          </a:graphicData>
                        </a:graphic>
                      </wp:inline>
                    </w:drawing>
                  </w:r>
                </w:p>
                <w:p w:rsidR="00437FC8" w:rsidRPr="00FB332D" w:rsidRDefault="00437FC8" w:rsidP="00A64F42">
                  <w:pPr>
                    <w:spacing w:after="0" w:line="240" w:lineRule="auto"/>
                    <w:rPr>
                      <w:rFonts w:ascii="Times New Roman" w:eastAsia="Times New Roman" w:hAnsi="Times New Roman" w:cs="Times New Roman"/>
                      <w:b/>
                      <w:sz w:val="36"/>
                      <w:szCs w:val="36"/>
                      <w:lang w:eastAsia="ru-RU"/>
                    </w:rPr>
                  </w:pPr>
                </w:p>
                <w:p w:rsidR="00437FC8" w:rsidRDefault="00437FC8" w:rsidP="00A64F42">
                  <w:pPr>
                    <w:spacing w:after="0" w:line="240" w:lineRule="auto"/>
                    <w:jc w:val="both"/>
                    <w:rPr>
                      <w:rFonts w:ascii="Times New Roman" w:eastAsia="Times New Roman" w:hAnsi="Times New Roman" w:cs="Times New Roman"/>
                      <w:sz w:val="24"/>
                      <w:szCs w:val="24"/>
                      <w:lang w:eastAsia="ru-RU"/>
                    </w:rPr>
                  </w:pPr>
                </w:p>
                <w:p w:rsidR="00437FC8"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lastRenderedPageBreak/>
                    <w:t xml:space="preserve">2.2.3.Предоставление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FB332D">
                    <w:rPr>
                      <w:rFonts w:ascii="Times New Roman" w:eastAsia="Times New Roman" w:hAnsi="Times New Roman" w:cs="Times New Roman"/>
                      <w:sz w:val="24"/>
                      <w:szCs w:val="24"/>
                      <w:lang w:eastAsia="ru-RU"/>
                    </w:rPr>
                    <w:t>психолого-медико-педагогической</w:t>
                  </w:r>
                  <w:proofErr w:type="spellEnd"/>
                  <w:r w:rsidRPr="00FB332D">
                    <w:rPr>
                      <w:rFonts w:ascii="Times New Roman" w:eastAsia="Times New Roman" w:hAnsi="Times New Roman" w:cs="Times New Roman"/>
                      <w:sz w:val="24"/>
                      <w:szCs w:val="24"/>
                      <w:lang w:eastAsia="ru-RU"/>
                    </w:rPr>
                    <w:t xml:space="preserve"> коррекции.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2.2.4.</w:t>
                  </w:r>
                  <w:proofErr w:type="gramStart"/>
                  <w:r w:rsidRPr="00FB332D">
                    <w:rPr>
                      <w:rFonts w:ascii="Times New Roman" w:eastAsia="Times New Roman" w:hAnsi="Times New Roman" w:cs="Times New Roman"/>
                      <w:sz w:val="24"/>
                      <w:szCs w:val="24"/>
                      <w:lang w:eastAsia="ru-RU"/>
                    </w:rPr>
                    <w:t>Обучение</w:t>
                  </w:r>
                  <w:proofErr w:type="gramEnd"/>
                  <w:r w:rsidRPr="00FB332D">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2.2.5.Выбор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roofErr w:type="gramStart"/>
                  <w:r w:rsidRPr="00FB332D">
                    <w:rPr>
                      <w:rFonts w:ascii="Times New Roman" w:eastAsia="Times New Roman" w:hAnsi="Times New Roman" w:cs="Times New Roman"/>
                      <w:sz w:val="24"/>
                      <w:szCs w:val="24"/>
                      <w:lang w:eastAsia="ru-RU"/>
                    </w:rPr>
                    <w:t>2.2.6.Освоение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2.2.7.Зачет Школой, в установленном ею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2.2.8.Отсрочку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2.2.9.Уважение человеческого достоинства, защиту от всех форм физического и психического насилия, оскорбления личности, охрану жизни и здоровья.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2.2.10.Свободу совести, информации, свободное выражение собственных взглядов и убеждений.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2.2.11.Каникулы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2.2.12.Перевод для получения образования по другой форме обучения в порядке, установленном законодательством об образовании.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2.2.13.Перевод в другую образовательную организацию, реализующую образовательную программу соответствующего уровня, в порядке, предусмотренном Министерством образования и науки Российской Федерации.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2.2.14.Участие в управлении Школой в порядке, установленном настоящим Уставом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2.2.15.Ознакомление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2.2.16.Обжалование нормативных правовых актов Школы в установленном законодательством Российской Федерации порядке.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2.2.17.Бесплатное пользование библиотечно-информационными ресурсами, учебной базой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2.2.18.Развитие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2.2.19.Поощрение за успехи в учебной, физкультурной, спортивной, общественной, творческой деятельности.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2.2.20.Совмещение получения образования с работой без ущерба для освоения </w:t>
                  </w:r>
                  <w:r w:rsidRPr="00FB332D">
                    <w:rPr>
                      <w:rFonts w:ascii="Times New Roman" w:eastAsia="Times New Roman" w:hAnsi="Times New Roman" w:cs="Times New Roman"/>
                      <w:sz w:val="24"/>
                      <w:szCs w:val="24"/>
                      <w:lang w:eastAsia="ru-RU"/>
                    </w:rPr>
                    <w:lastRenderedPageBreak/>
                    <w:t>образовательной программы, выполнения индивидуального учебного плана.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2.2.21.Посещение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Школы. Привлечение учащихся без их согласия и несовершеннолетних учащихся без согласия родителей (законных представителей) к труду, не предусмотренному образовательной программой, запрещается.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2.2.22.Создание общественных объединений учащихся в установленном федеральным законом порядке.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2.2.23.Участие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2.2.24.В целях защиты своих прав учащиеся, родители (законные представители) несовершеннолетних учащихся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roofErr w:type="gramStart"/>
                  <w:r w:rsidRPr="00FB332D">
                    <w:rPr>
                      <w:rFonts w:ascii="Times New Roman" w:eastAsia="Times New Roman" w:hAnsi="Times New Roman" w:cs="Times New Roman"/>
                      <w:sz w:val="24"/>
                      <w:szCs w:val="24"/>
                      <w:lang w:eastAsia="ru-RU"/>
                    </w:rPr>
                    <w:t>2.2.25.Лица,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w:t>
                  </w:r>
                  <w:proofErr w:type="gramEnd"/>
                  <w:r w:rsidRPr="00FB332D">
                    <w:rPr>
                      <w:rFonts w:ascii="Times New Roman" w:eastAsia="Times New Roman" w:hAnsi="Times New Roman" w:cs="Times New Roman"/>
                      <w:sz w:val="24"/>
                      <w:szCs w:val="24"/>
                      <w:lang w:eastAsia="ru-RU"/>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2.2.26.Иные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2.3.Учащимся предоставляются следующие меры социальной поддержки: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2.4.Учащиеся обязаны: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2.4.1.Добросовестно осваивать образовательную программу, выполнять индивидуальный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2.4.2.Выполнять требования Устава Школы, правил внутреннего распорядка и иных локальных нормативных актов Школы по вопросам организации и осуществления образовательной деятельности.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2.4.3.Заботиться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2.4.4.Уважать честь и достоинство других учащихся и работников Школы, не создавать препятствий для получения образования другими учащимися.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2.4.5.Бережно относиться к имуществу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2.4.6.Иные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3.Общие правила поведения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lastRenderedPageBreak/>
                    <w:t>3.1.Учащиеся приходят в Школу за 15 – 20 минут до начала уроков, оставляют  в гардеробе верхнюю одежду, надевают сменную обувь.</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3.2.Опоздавшие учащиеся регистрируются дежурным администратором или учителем, получают запись об опоздании в дневник. К занятиям опоздавшие учащиеся допускаются только с разрешения  учителя.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3.3.Учащиеся поднимаются в учебные кабинеты за 10 минут до начала урока, готовят все необходимые учебные принадлежности (книги, тетради, дневник, ручку)  к предстоящему уроку.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3.4.Учащиеся занимают свои места у </w:t>
                  </w:r>
                  <w:proofErr w:type="gramStart"/>
                  <w:r w:rsidRPr="00FB332D">
                    <w:rPr>
                      <w:rFonts w:ascii="Times New Roman" w:eastAsia="Times New Roman" w:hAnsi="Times New Roman" w:cs="Times New Roman"/>
                      <w:sz w:val="24"/>
                      <w:szCs w:val="24"/>
                      <w:lang w:eastAsia="ru-RU"/>
                    </w:rPr>
                    <w:t>кабинете</w:t>
                  </w:r>
                  <w:proofErr w:type="gramEnd"/>
                  <w:r w:rsidRPr="00FB332D">
                    <w:rPr>
                      <w:rFonts w:ascii="Times New Roman" w:eastAsia="Times New Roman" w:hAnsi="Times New Roman" w:cs="Times New Roman"/>
                      <w:sz w:val="24"/>
                      <w:szCs w:val="24"/>
                      <w:lang w:eastAsia="ru-RU"/>
                    </w:rPr>
                    <w:t xml:space="preserve">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3.5.Учащиеся является в Школу с подготовленными домашними заданиями по предметам согласно расписанию уроков.</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3.6.Учащиеся приходят в Школу в школьной форме.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3.7.На уроках технологии юноши должны иметь рабочий халат, девушки - фартук и головные уборы.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3.8.Не разрешается нахождение в помещениях Школы учащихся в верхней одежде.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3.9.Учащиеся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3.10.Учащиеся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т</w:t>
                  </w:r>
                  <w:proofErr w:type="gramStart"/>
                  <w:r w:rsidRPr="00FB332D">
                    <w:rPr>
                      <w:rFonts w:ascii="Times New Roman" w:eastAsia="Times New Roman" w:hAnsi="Times New Roman" w:cs="Times New Roman"/>
                      <w:sz w:val="24"/>
                      <w:szCs w:val="24"/>
                      <w:lang w:eastAsia="ru-RU"/>
                    </w:rPr>
                    <w:t>.е</w:t>
                  </w:r>
                  <w:proofErr w:type="gramEnd"/>
                  <w:r w:rsidRPr="00FB332D">
                    <w:rPr>
                      <w:rFonts w:ascii="Times New Roman" w:eastAsia="Times New Roman" w:hAnsi="Times New Roman" w:cs="Times New Roman"/>
                      <w:sz w:val="24"/>
                      <w:szCs w:val="24"/>
                      <w:lang w:eastAsia="ru-RU"/>
                    </w:rPr>
                    <w:t xml:space="preserve"> совершать те действия, которые могут привести к  порче имущества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3.11.Учащиеся ведут себя в Школе дисциплинированно, не совершают противоправных действий. К противоправным действиям относятся: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3.11.1.Рукоприкладство, нанесение побоев, избиение.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3.11.2.Угроза, запугивание, шантаж.</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3.11.3.Моральное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3.11.4.Нецензурная брань.</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3.11.5.Вымогательство, воровство.</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3.11.6.Распространение заведомо ложных сведений, порочащих честь и достоинство личности.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roofErr w:type="gramStart"/>
                  <w:r w:rsidRPr="00FB332D">
                    <w:rPr>
                      <w:rFonts w:ascii="Times New Roman" w:eastAsia="Times New Roman" w:hAnsi="Times New Roman" w:cs="Times New Roman"/>
                      <w:sz w:val="24"/>
                      <w:szCs w:val="24"/>
                      <w:lang w:eastAsia="ru-RU"/>
                    </w:rPr>
                    <w:t xml:space="preserve">3.12.Нельзя приносить в Школу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т.ч. газовое, пневматическое или имитационное), игральные карты, наркотики, другие одурманивающие средства, а также токсичные вещества и яды, спиртные напитки. </w:t>
                  </w:r>
                  <w:proofErr w:type="gramEnd"/>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Совершать действия, опасные для жизни и здоровья самого себя и окружающих,</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3.13.В Школу нельзя приносить и распространять печатную продукцию, не имеющую отношения к образовательному процессу.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3.14. В Школу нельзя приносить ценные предметы, сохранность которых учащийся не может обеспечить самостоятельно, деньги.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3.15.Запрещается: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3.15.1.Находиться в рекреациях  Школы во время учебных занятий.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3.15.2.Брать ключи от кабинетов без разрешения учителя, закрываться в классах, самовольно открывать окна.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3.16.Учащиеся не могут самовольно покидать Школу до окончания уроков.</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3.16.1.Если учащемуся необходимо уйти домой раньше окончания обязательных занятий </w:t>
                  </w:r>
                  <w:r w:rsidRPr="00FB332D">
                    <w:rPr>
                      <w:rFonts w:ascii="Times New Roman" w:eastAsia="Times New Roman" w:hAnsi="Times New Roman" w:cs="Times New Roman"/>
                      <w:sz w:val="24"/>
                      <w:szCs w:val="24"/>
                      <w:lang w:eastAsia="ru-RU"/>
                    </w:rPr>
                    <w:lastRenderedPageBreak/>
                    <w:t>по причине недомогания или семейным обстоятельствам, ему необходимо разрешение классного руководителя или лица, заменяющего его. Разрешение записывается в дневнике, рядом ставится подпись родителей (законных представителей).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3.17.В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3.17.1.Уважительными причинами отсутствия считаются: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 личная болезнь (предоставляется справка);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 посещение врача (представляется справка);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3)экстренные случаи в семье, требующие личного участия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roofErr w:type="gramStart"/>
                  <w:r w:rsidRPr="00FB332D">
                    <w:rPr>
                      <w:rFonts w:ascii="Times New Roman" w:eastAsia="Times New Roman" w:hAnsi="Times New Roman" w:cs="Times New Roman"/>
                      <w:sz w:val="24"/>
                      <w:szCs w:val="24"/>
                      <w:lang w:eastAsia="ru-RU"/>
                    </w:rPr>
                    <w:t>(подтверждается заявлением родителей (законных представителей).</w:t>
                  </w:r>
                  <w:proofErr w:type="gramEnd"/>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Пропуск занятия без уважительной причины, опоздания считаются нарушением.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4.Правила поведения на уроках</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4.2.Во время урока нельзя шуметь, отвлекаться самому и отвлекать товарищей от занятий посторонними разговорами, играми и </w:t>
                  </w:r>
                  <w:proofErr w:type="gramStart"/>
                  <w:r w:rsidRPr="00FB332D">
                    <w:rPr>
                      <w:rFonts w:ascii="Times New Roman" w:eastAsia="Times New Roman" w:hAnsi="Times New Roman" w:cs="Times New Roman"/>
                      <w:sz w:val="24"/>
                      <w:szCs w:val="24"/>
                      <w:lang w:eastAsia="ru-RU"/>
                    </w:rPr>
                    <w:t>другими</w:t>
                  </w:r>
                  <w:proofErr w:type="gramEnd"/>
                  <w:r w:rsidRPr="00FB332D">
                    <w:rPr>
                      <w:rFonts w:ascii="Times New Roman" w:eastAsia="Times New Roman" w:hAnsi="Times New Roman" w:cs="Times New Roman"/>
                      <w:sz w:val="24"/>
                      <w:szCs w:val="24"/>
                      <w:lang w:eastAsia="ru-RU"/>
                    </w:rPr>
                    <w:t xml:space="preserve"> не относящимися к уроку делами. Урочное время должно использоваться учащимися только для учебных целей.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4.3.Если учащийся хочет задать учителю вопрос или ответить на вопрос учителя, он поднимает руку.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4.6.При выходе учителя или другого взрослого из класса учащиеся встают.</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4.7.Учащимся запрещается: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4.7.2.Приносить и устанавливать на школьные компьютеры компьютерные игры (программы).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4.7.3.Пользоваться Интернетом без разрешения администрации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5.Правила поведения на переменах, до и после уроков</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5.1.Учащиеся обязаны использовать время перерыва для отдыха.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5.2.Во время перерывов (перемен) учащийся обязан:</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5.2.1.Навести чистоту и порядок на своём рабочем </w:t>
                  </w:r>
                  <w:proofErr w:type="gramStart"/>
                  <w:r w:rsidRPr="00FB332D">
                    <w:rPr>
                      <w:rFonts w:ascii="Times New Roman" w:eastAsia="Times New Roman" w:hAnsi="Times New Roman" w:cs="Times New Roman"/>
                      <w:sz w:val="24"/>
                      <w:szCs w:val="24"/>
                      <w:lang w:eastAsia="ru-RU"/>
                    </w:rPr>
                    <w:t>месте</w:t>
                  </w:r>
                  <w:proofErr w:type="gramEnd"/>
                  <w:r w:rsidRPr="00FB332D">
                    <w:rPr>
                      <w:rFonts w:ascii="Times New Roman" w:eastAsia="Times New Roman" w:hAnsi="Times New Roman" w:cs="Times New Roman"/>
                      <w:sz w:val="24"/>
                      <w:szCs w:val="24"/>
                      <w:lang w:eastAsia="ru-RU"/>
                    </w:rPr>
                    <w:t xml:space="preserve"> и выйти из класса.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5.2.2.Подчиняться требованием педагога и работников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5.3.Учащимся запрещается во время перемен:</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5.3.1.Бегать по лестницам и коридорам вблизи оконных проёмов и в других местах, не приспособленных для игр.</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5.3.2.Сидеть на подоконниках, открывать окна и стоять у открытых окон.</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lastRenderedPageBreak/>
                    <w:t>5.3.3.Вставать и садиться на перила лестничных ограждений, перемещаться по лестничным ограждениям.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5.3.4.Открывать двери пожарных и электрических  щитов, касаться электропроводов и ламп.</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5.3.5.Нарушать целостность и нормальную работу дверных замков.</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5.3.6.Употреблять непристойные выражения и жесты, кричать шуметь, мешать  отдыхать другим.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5.3.7.Толкать друг друга, применять физическую силу, бросать различные предметы.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5.3.8.Играть в игры, опасные для жизни и здоровья.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5.3.9.Курить в помещениях и на территории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5.3.10.Употреблять алкогольные напитки, наркотические средства.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6.Правила поведения дежурного класса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 6.1.Класс начинает дежурство за 30 минут до начала смены.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 6.2.Дежурный класс в течение смены отвечает за санитарное состояние и порядок в Школе, применяет к нарушителям меры, предусмотренные Уставом Школы и Правилами. В случае если нарушитель не установлен, меры по устранению  нарушений предпринимает дежурный класс.</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6.4.Обязанности дежурного по классу: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6.4.1.Дежурные назначаются в соответствии с графиком дежурства по классу.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6.4.2.Находятся в кабинете во время перемен.</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6.4.3.Обеспечивают порядок в кабинете.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6.4.4.Дежурные помогают учителю подготовить кабинет для следующего урока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6.4.5. Во время перемены дежурный учащийся (учащиеся) проветривает кабинет, помогает учителю развесить учебный материал для следующего урока, раздает тетради по просьбе учителя.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6.5.Обязанности дежурного по Школе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6.5.1.Дежурство осуществляется учащимися 5-х-11-х классов.</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6.5.2.В обязанности дежурного входит:</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 проверять сменную обувь у учащихся при входе в Школу;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 помогать раздеваться учащимся младших классов;</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 следить за порядком в раздевалках;</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4) обеспечивать чистоту и порядок на закрепленных за ними участках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5)оказывать необходимую помощь в организации учебно-воспитательного  процесса учителям и администрации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6.5.3.Ежедневно, по окончании уроков, дежурные приводят в порядок закрепленные за ними участки Школы и сдают их классному руководителю или дежурному администратору.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6.5.4.Дежурный не имеет право применять физическую силу при пресечении нарушений со стороны учащихся.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7.Правила поведения в гардеробе.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7.1.Учащиеся сдают верхнюю одежду и уличную обувь в гардероб.</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Верхняя одежда должна иметь крепкую петельку – вешалку и опознавательную метку. Обувь помещается в специальный мешок с ручкой-петелькой.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Мешок для обуви должен быть прочным, не промокающим, подписанным.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7.2.В карманах верхней одежды нельзя оставлять деньги, ключи и иные  ценности; в рукавах – шапки, шарфы, перчатки и варежки.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7.3.На уроках гардероб не работает. Прием и выдача одежды осуществляется в </w:t>
                  </w:r>
                  <w:r w:rsidRPr="00FB332D">
                    <w:rPr>
                      <w:rFonts w:ascii="Times New Roman" w:eastAsia="Times New Roman" w:hAnsi="Times New Roman" w:cs="Times New Roman"/>
                      <w:sz w:val="24"/>
                      <w:szCs w:val="24"/>
                      <w:lang w:eastAsia="ru-RU"/>
                    </w:rPr>
                    <w:lastRenderedPageBreak/>
                    <w:t>соответствии с расписанием уроков и, в порядке исключения, по распоряжению заместителя директора или дежурного администратора.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7.4.В гардеробе нельзя бегать, толкаться, прыгать, шалить, т.к. гардероб является зоной повышенной опасности.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7.5.По окончании всех уроков учитель провожает класс в гардероб и присутствует при получении учащимися одежды. Контролирует соблюдение учащимися данных правил.</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8.Правила поведения в раздевалках спортивного зала.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8.1.Учащиеся находятся в спортивных раздевалках только до и после урока физической культуры по разрешению учителя и под его контролем.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8.2.Нахождение в раздевалках во время урока запрещено.</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8.3.В раздевалках  нельзя бегать, толкаться, прыгать, шалить, т.к. они являются зоной повышенной опасности.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8.4.Во время урока учитель закрывает раздевалки на ключ.</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8.5.По окончании урока учащиеся быстро переодеваются и покидают раздевалки. Использовать помещение раздевалок не по назначению запрещается.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8.6.В случае пропажи или порчи вещей учащийся немедленно сообщает об этом учителю физической культуры или дежурному администратору.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8.7.На занятия физической культурой учащиеся допускаются только в </w:t>
                  </w:r>
                  <w:proofErr w:type="gramStart"/>
                  <w:r w:rsidRPr="00FB332D">
                    <w:rPr>
                      <w:rFonts w:ascii="Times New Roman" w:eastAsia="Times New Roman" w:hAnsi="Times New Roman" w:cs="Times New Roman"/>
                      <w:sz w:val="24"/>
                      <w:szCs w:val="24"/>
                      <w:lang w:eastAsia="ru-RU"/>
                    </w:rPr>
                    <w:t>спортивных</w:t>
                  </w:r>
                  <w:proofErr w:type="gramEnd"/>
                  <w:r w:rsidRPr="00FB332D">
                    <w:rPr>
                      <w:rFonts w:ascii="Times New Roman" w:eastAsia="Times New Roman" w:hAnsi="Times New Roman" w:cs="Times New Roman"/>
                      <w:sz w:val="24"/>
                      <w:szCs w:val="24"/>
                      <w:lang w:eastAsia="ru-RU"/>
                    </w:rPr>
                    <w:t xml:space="preserve"> форме и спортивной обуви.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8.8.Учащиеся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уважительной причины.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8.9.Без разрешения учителя в спортивный зал учащиеся не входят. Учащиеся, освобожденные от занятий физической культурой, обязательно присутствуют в зале.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9.Правила поведения в столовой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9.1.Учащиеся находятся в обеденном зале столовой только на переменах и в отведённое  графиком  питания  время.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9.2.В обеденном зале столовой запрещается бегать, прыгать, толкаться, кидать предметы, продукты, столовые приборы, нарушать очередь.</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9.3.Убирают </w:t>
                  </w:r>
                  <w:proofErr w:type="gramStart"/>
                  <w:r w:rsidRPr="00FB332D">
                    <w:rPr>
                      <w:rFonts w:ascii="Times New Roman" w:eastAsia="Times New Roman" w:hAnsi="Times New Roman" w:cs="Times New Roman"/>
                      <w:sz w:val="24"/>
                      <w:szCs w:val="24"/>
                      <w:lang w:eastAsia="ru-RU"/>
                    </w:rPr>
                    <w:t>посуду</w:t>
                  </w:r>
                  <w:proofErr w:type="gramEnd"/>
                  <w:r w:rsidRPr="00FB332D">
                    <w:rPr>
                      <w:rFonts w:ascii="Times New Roman" w:eastAsia="Times New Roman" w:hAnsi="Times New Roman" w:cs="Times New Roman"/>
                      <w:sz w:val="24"/>
                      <w:szCs w:val="24"/>
                      <w:lang w:eastAsia="ru-RU"/>
                    </w:rPr>
                    <w:t xml:space="preserve"> и столовые приборы после принятия пищи.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9.4.Пища принимается за столами. Есть </w:t>
                  </w:r>
                  <w:proofErr w:type="gramStart"/>
                  <w:r w:rsidRPr="00FB332D">
                    <w:rPr>
                      <w:rFonts w:ascii="Times New Roman" w:eastAsia="Times New Roman" w:hAnsi="Times New Roman" w:cs="Times New Roman"/>
                      <w:sz w:val="24"/>
                      <w:szCs w:val="24"/>
                      <w:lang w:eastAsia="ru-RU"/>
                    </w:rPr>
                    <w:t>стоя</w:t>
                  </w:r>
                  <w:proofErr w:type="gramEnd"/>
                  <w:r w:rsidRPr="00FB332D">
                    <w:rPr>
                      <w:rFonts w:ascii="Times New Roman" w:eastAsia="Times New Roman" w:hAnsi="Times New Roman" w:cs="Times New Roman"/>
                      <w:sz w:val="24"/>
                      <w:szCs w:val="24"/>
                      <w:lang w:eastAsia="ru-RU"/>
                    </w:rPr>
                    <w:t xml:space="preserve"> и выносить пищу из столовой запрещается.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9.5.Учащиеся соблюдают нормы гигиены и санитарии: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9.5.1.Перед едой тщательно моют руки с мылом и сушат их.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9.5.2.Не принимают пищу и питьё из одной посуды с другими.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9.5.3.Не пользуются вместе с другими одними столовыми приборами.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9.5.4.Кладут еду на тарелку, а не на поверхность стола.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9.5.5.Не оставляют за собой на столах грязную посуду.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9.5.6.Находятся в помещении столовой без верхней одежды.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9.6.Учащимся нельзя ставить и класть на поверхность столов в обеденном зале учебные сумки, учебники, тетради и прочие школьные принадлежности.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9.7.Для обеспечения питьевого режима на раздаче имеется свежая питьевая вода.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9.8.Порядок в обеденном зале поддерживает дежурный учитель. Требования взрослых, не противоречащие законодательству Российской Федерации и Правилам Школы, выполняются учащимися беспрекословно.</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9.9.Учащиеся соблюдают во время приёма пищи высокую культуру питания: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9.9.1.Столовыми приборами пользуются по назначению, избегая </w:t>
                  </w:r>
                  <w:proofErr w:type="spellStart"/>
                  <w:r w:rsidRPr="00FB332D">
                    <w:rPr>
                      <w:rFonts w:ascii="Times New Roman" w:eastAsia="Times New Roman" w:hAnsi="Times New Roman" w:cs="Times New Roman"/>
                      <w:sz w:val="24"/>
                      <w:szCs w:val="24"/>
                      <w:lang w:eastAsia="ru-RU"/>
                    </w:rPr>
                    <w:t>травмирования</w:t>
                  </w:r>
                  <w:proofErr w:type="spellEnd"/>
                  <w:r w:rsidRPr="00FB332D">
                    <w:rPr>
                      <w:rFonts w:ascii="Times New Roman" w:eastAsia="Times New Roman" w:hAnsi="Times New Roman" w:cs="Times New Roman"/>
                      <w:sz w:val="24"/>
                      <w:szCs w:val="24"/>
                      <w:lang w:eastAsia="ru-RU"/>
                    </w:rPr>
                    <w:t xml:space="preserve">.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9.9.2.Не разговаривают, тщательно прожёвывают пищу.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9.9.3.Проявляют осторожность при получении и употреблении горячих и жидких блюд.</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lastRenderedPageBreak/>
                    <w:t>10.Поведение во время проведения внеурочных и внешкольных мероприятий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10.1.Перед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10.2.Следует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10.3.Учащиеся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10.4.Строго соблюдать правила личной гигиены, своевременно сообщать руководителю группы об ухудшении здоровья или травме.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10.5.Учащиеся должны уважать местные традиции, бережно относиться к природе, памятникам истории и культуры, к личному и групповому имуществу.</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10.6.Запрещается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 11.Порядок применения поощрений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11.1.Учащиеся Школы поощряются за успехи в учебной, физкультурной, спортивной, общественной, научной деятельности; участие и победу в интеллектуальных, творческих конкурсах, олимпиадах и спортивных состязаниях; общественно-полезную деятельность и добровольный труд на благо Школы; благородные поступки.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11.2.Применение мер поощрения осуществляется по решению органов управления Школой.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11.3.К учащимся Школы могут быть применены следующие виды поощрений: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11.3.1.Объявление благодарности.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11.3.2.Награждение Почетной грамотой, благодарственным письмом.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11.3.3.Награждение ценным подарком или денежной премией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11.3.4.Занесение фамилии учащегося на Доску Почёта.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11.3.5.Представление учащегося к награждению знаками отличия, государственными орденами и медалями.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11.3.6.Награждение похвальной грамотой «За особые успехи в изучении отдельных предметов» и похвальным листом «За отличные успехи в учении».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11.3.7.Представление к награждению золотой или серебряной медалью.</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11.3.8.Награждение благодарственным письмом родителей (законных представителей) учащихся.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11.4.Процедура применения поощрений:</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 объявление благодарности учащемуся, награждение благодарственным письмом родителей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2) награждение Почетной грамотой или благодарственным письмом может осуществляться администрацией Школы по представлению классного руководителя и (или) учителя-предметника за особые успехи, достигнутые учащимися по отдельным предметам учебного плана и (или) во внеурочной деятельности на уровне Школы, города и (или) округа;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3) награждение ценным подарком или денежной премией осуществляется из внебюджетных средств по представлению заместителей директора по учебно-воспитательной работе на основании приказа Школы за особые успехи, достигнутые на уровне города, округа, России;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lastRenderedPageBreak/>
                    <w:t>4) представление к награждению похвальной грамотой «За особые успехи в изучении отдельных предметов» и похвальным листом «За отличные успехи в учении», золотой или серебряной медалью осуществляется решением Педагогического Совета Школы на основании действующего законодательства.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5) представление к награждению благодарственным письмом родителей (законных представителей) учащихся осуществляется на основании решения Управляющего Совета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11.4.1.Поощрения применяются в обстановке широкой гласности, доводятся до сведения учащихся, их родителей (законных представителей) и работников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12.Порядок применения к учащимся и снятия с учащихся мер дисциплинарного взыскания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12.1.Дисциплина в Школе поддерживается на основе уважения человеческого достоинства учащихся, педагогических работников.</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12.2.Применение методов физического и (или) психического насилия по отношению к учащимся не допускается.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12.3.Порядок применения к учащимся и снятия с учащихся мер дисциплинарного взыскания определяет правила применения к учащимся и снятия с учащихся в Школе мер дисциплинарного взыскания.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12.4.Меры дисциплинарного взыскания не применяются к учащимся: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12.4.1.По образовательным программам начального общего образования.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12.4.2.С ограниченными возможностями здоровья (с задержкой психического развития и различными формами умственной отсталости).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12.5.Меры дисциплинарного взыскания применяются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12.6.За совершение дисциплинарного проступка к учащемуся могут быть применены следующие меры дисциплинарного взыскания: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замечание;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 xml:space="preserve">выговор; </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отчисление из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12.7.За каждый дисциплинарный проступок может быть применена одна мера дисциплинарного взыскания.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12.8.При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предшествующее поведение учащегося, его психофизическое и эмоциональное состояние, а также мнение Совета учащихся, представительных органов учащихся, Совета родителей (законных представителей) несовершеннолетних учащихся Школы.</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12.9.Не допускается применение мер дисциплинарного взыскания к учащимся во время их болезни, каникул.</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12.10.До применения меры дисциплинарного взыскания Школа должна затребовать от учащегося письменное объяснение. Если по истечении трех учебных дней указанное объяснение учащегося не представлено, то составляется соответствующий акт.</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Отказ или уклонение учащегося от предоставления им письменного объяснения не является препятствием для применения меры дисциплинарного взыскания.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roofErr w:type="gramStart"/>
                  <w:r w:rsidRPr="00FB332D">
                    <w:rPr>
                      <w:rFonts w:ascii="Times New Roman" w:eastAsia="Times New Roman" w:hAnsi="Times New Roman" w:cs="Times New Roman"/>
                      <w:sz w:val="24"/>
                      <w:szCs w:val="24"/>
                      <w:lang w:eastAsia="ru-RU"/>
                    </w:rPr>
                    <w:t>12.11.Мера дисциплинарного взыскания применяется не позднее одного месяца со дня обнаружения проступка, не считая времени отсутствия учащегося, указанного в пункте 12.9., а также времени, необходимого на учет мнения Совета учащихся, представительных органов учащихся, Совета родителей (законных представителей) несовершеннолетних учащихся Школы, но не более семи учебных дней со дня представления директору Школы мотивированного мнения указанных советов и органов в письменной</w:t>
                  </w:r>
                  <w:proofErr w:type="gramEnd"/>
                  <w:r w:rsidRPr="00FB332D">
                    <w:rPr>
                      <w:rFonts w:ascii="Times New Roman" w:eastAsia="Times New Roman" w:hAnsi="Times New Roman" w:cs="Times New Roman"/>
                      <w:sz w:val="24"/>
                      <w:szCs w:val="24"/>
                      <w:lang w:eastAsia="ru-RU"/>
                    </w:rPr>
                    <w:t xml:space="preserve"> форме.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lastRenderedPageBreak/>
                    <w:t>12.12.Отчисление несовершеннолетнего учащегося,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w:t>
                  </w:r>
                  <w:proofErr w:type="gramStart"/>
                  <w:r w:rsidRPr="00FB332D">
                    <w:rPr>
                      <w:rFonts w:ascii="Times New Roman" w:eastAsia="Times New Roman" w:hAnsi="Times New Roman" w:cs="Times New Roman"/>
                      <w:sz w:val="24"/>
                      <w:szCs w:val="24"/>
                      <w:lang w:eastAsia="ru-RU"/>
                    </w:rPr>
                    <w:t xml:space="preserve">или) </w:t>
                  </w:r>
                  <w:proofErr w:type="gramEnd"/>
                  <w:r w:rsidRPr="00FB332D">
                    <w:rPr>
                      <w:rFonts w:ascii="Times New Roman" w:eastAsia="Times New Roman" w:hAnsi="Times New Roman" w:cs="Times New Roman"/>
                      <w:sz w:val="24"/>
                      <w:szCs w:val="24"/>
                      <w:lang w:eastAsia="ru-RU"/>
                    </w:rPr>
                    <w:t>меры дисциплинарного взыскания сняты в установленном порядке.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12.13.Решение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территориальной комиссии по делам несовершеннолетних и защите их прав. Решение об отчислении учащихся-детей-сирот, детей, оставшихся без попечения родителей, принимается с согласия территориальной комиссии по делам несовершеннолетних и защите их прав и комитета опеки и попечительства.</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12.14.Об отчислении несовершеннолетнего учащегося в качестве меры дисциплинарного взыскания Школа незамедлительно обязана проинформировать Отдел образования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12.15.Применение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трех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под роспись оформляется соответствующим актом.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12.16.Учащийся,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12.17.Решение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12.18.Решение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12.19.Если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12.20.Директор Школы до истечения года со дня применения меры дисциплинарного взыскания имеет право снять ее с учащегося по собственной инициативе, просьбе самого учащегося, родителей (законных представителей) несовершеннолетнего учащегося, ходатайству Совета учащихся, представительных органов учащихся или Совета родителей (законных представителей) несовершеннолетних учащихся.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13.Заключительные положения</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13.1.Действие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437FC8" w:rsidRPr="00FB332D" w:rsidRDefault="00437FC8" w:rsidP="00A64F42">
                  <w:pPr>
                    <w:spacing w:after="0" w:line="240" w:lineRule="auto"/>
                    <w:jc w:val="both"/>
                    <w:rPr>
                      <w:rFonts w:ascii="Times New Roman" w:eastAsia="Times New Roman" w:hAnsi="Times New Roman" w:cs="Times New Roman"/>
                      <w:sz w:val="24"/>
                      <w:szCs w:val="24"/>
                      <w:lang w:eastAsia="ru-RU"/>
                    </w:rPr>
                  </w:pPr>
                  <w:r w:rsidRPr="00FB332D">
                    <w:rPr>
                      <w:rFonts w:ascii="Times New Roman" w:eastAsia="Times New Roman" w:hAnsi="Times New Roman" w:cs="Times New Roman"/>
                      <w:sz w:val="24"/>
                      <w:szCs w:val="24"/>
                      <w:lang w:eastAsia="ru-RU"/>
                    </w:rPr>
                    <w:t>13.2.Данные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tc>
            </w:tr>
          </w:tbl>
          <w:p w:rsidR="00437FC8" w:rsidRPr="00FB332D" w:rsidRDefault="00437FC8" w:rsidP="00A64F42">
            <w:pPr>
              <w:spacing w:after="0" w:line="240" w:lineRule="auto"/>
              <w:rPr>
                <w:rFonts w:ascii="Times New Roman" w:eastAsia="Times New Roman" w:hAnsi="Times New Roman" w:cs="Times New Roman"/>
                <w:sz w:val="24"/>
                <w:szCs w:val="24"/>
                <w:lang w:eastAsia="ru-RU"/>
              </w:rPr>
            </w:pPr>
          </w:p>
        </w:tc>
      </w:tr>
    </w:tbl>
    <w:p w:rsidR="005B6009" w:rsidRDefault="005B6009"/>
    <w:sectPr w:rsidR="005B6009" w:rsidSect="005B6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37FC8"/>
    <w:rsid w:val="00437FC8"/>
    <w:rsid w:val="005B6009"/>
    <w:rsid w:val="007C7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F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F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4300</Words>
  <Characters>24515</Characters>
  <Application>Microsoft Office Word</Application>
  <DocSecurity>0</DocSecurity>
  <Lines>204</Lines>
  <Paragraphs>57</Paragraphs>
  <ScaleCrop>false</ScaleCrop>
  <Company>SPecialiST RePack</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2017-10-20T09:44:00Z</dcterms:created>
  <dcterms:modified xsi:type="dcterms:W3CDTF">2017-10-20T09:44:00Z</dcterms:modified>
</cp:coreProperties>
</file>